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3D" w:rsidRDefault="002E223D" w:rsidP="002E223D">
      <w:pPr>
        <w:spacing w:after="0"/>
        <w:jc w:val="both"/>
        <w:rPr>
          <w:rFonts w:ascii="Arial" w:hAnsi="Arial"/>
          <w:b/>
          <w:color w:val="984806" w:themeColor="accent6" w:themeShade="80"/>
          <w:u w:val="single"/>
        </w:rPr>
      </w:pPr>
    </w:p>
    <w:p w:rsidR="002E223D" w:rsidRPr="00500B1F" w:rsidRDefault="00790755" w:rsidP="002E223D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  <w:r w:rsidRPr="00500B1F">
        <w:rPr>
          <w:rFonts w:ascii="Arial" w:hAnsi="Arial" w:cs="Arial"/>
          <w:b/>
          <w:szCs w:val="26"/>
          <w:lang w:val="en-US"/>
        </w:rPr>
        <w:t xml:space="preserve">MÚSICA-“20TH CENTURY FOX” </w:t>
      </w:r>
      <w:r w:rsidR="00500B1F">
        <w:rPr>
          <w:rFonts w:ascii="Arial" w:hAnsi="Arial" w:cs="Arial"/>
          <w:b/>
          <w:szCs w:val="26"/>
          <w:lang w:val="en-US"/>
        </w:rPr>
        <w:t>(</w:t>
      </w:r>
      <w:r w:rsidRPr="00500B1F">
        <w:rPr>
          <w:rFonts w:ascii="Arial" w:hAnsi="Arial" w:cs="Arial"/>
          <w:b/>
          <w:szCs w:val="26"/>
          <w:lang w:val="en-US"/>
        </w:rPr>
        <w:t>PP</w:t>
      </w:r>
      <w:r w:rsidR="00500B1F" w:rsidRPr="00500B1F">
        <w:rPr>
          <w:rFonts w:ascii="Arial" w:hAnsi="Arial" w:cs="Arial"/>
          <w:b/>
          <w:szCs w:val="26"/>
          <w:lang w:val="en-US"/>
        </w:rPr>
        <w:t>)</w:t>
      </w:r>
    </w:p>
    <w:p w:rsidR="002E223D" w:rsidRPr="00500B1F" w:rsidRDefault="00790755" w:rsidP="00790755">
      <w:pPr>
        <w:tabs>
          <w:tab w:val="left" w:pos="4788"/>
        </w:tabs>
        <w:spacing w:after="0"/>
        <w:jc w:val="both"/>
        <w:rPr>
          <w:rFonts w:ascii="Arial" w:hAnsi="Arial" w:cs="Arial"/>
          <w:b/>
          <w:szCs w:val="26"/>
          <w:lang w:val="en-US"/>
        </w:rPr>
      </w:pPr>
      <w:r w:rsidRPr="00500B1F">
        <w:rPr>
          <w:rFonts w:ascii="Arial" w:hAnsi="Arial" w:cs="Arial"/>
          <w:b/>
          <w:szCs w:val="26"/>
          <w:lang w:val="en-US"/>
        </w:rPr>
        <w:tab/>
      </w:r>
    </w:p>
    <w:p w:rsidR="002E223D" w:rsidRPr="00790755" w:rsidRDefault="00790755" w:rsidP="002E223D">
      <w:pPr>
        <w:spacing w:after="0"/>
        <w:ind w:left="1416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ADRIANA.    </w:t>
      </w:r>
      <w:r w:rsidRPr="00790755">
        <w:rPr>
          <w:rFonts w:ascii="Arial" w:hAnsi="Arial" w:cs="Arial"/>
          <w:szCs w:val="26"/>
        </w:rPr>
        <w:t>¿Y</w:t>
      </w:r>
      <w:r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 a quién  no le apetece ir al cine haciendo frío? </w:t>
      </w:r>
      <w:r w:rsidR="001A1FF3">
        <w:rPr>
          <w:rFonts w:ascii="Arial" w:hAnsi="Arial" w:cs="Arial"/>
          <w:szCs w:val="26"/>
        </w:rPr>
        <w:t>¿Qué opinas Berta?</w:t>
      </w:r>
    </w:p>
    <w:p w:rsidR="002E223D" w:rsidRDefault="00790755" w:rsidP="00790755">
      <w:pPr>
        <w:tabs>
          <w:tab w:val="left" w:pos="1464"/>
        </w:tabs>
        <w:spacing w:after="0"/>
        <w:ind w:left="1410" w:hanging="1410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ab/>
      </w:r>
    </w:p>
    <w:p w:rsidR="001A1FF3" w:rsidRDefault="00790755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BERTA.</w:t>
      </w:r>
      <w:r w:rsidR="001A1FF3">
        <w:rPr>
          <w:rFonts w:ascii="Arial" w:hAnsi="Arial" w:cs="Arial"/>
          <w:szCs w:val="26"/>
        </w:rPr>
        <w:t xml:space="preserve">   Sinceramente no me imagino a nadie que no le guste Adriana, </w:t>
      </w:r>
      <w:r>
        <w:rPr>
          <w:rFonts w:ascii="Arial" w:hAnsi="Arial" w:cs="Arial"/>
          <w:szCs w:val="26"/>
        </w:rPr>
        <w:t>A</w:t>
      </w:r>
    </w:p>
    <w:p w:rsidR="001A1FF3" w:rsidRDefault="001A1FF3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</w:t>
      </w:r>
      <w:r w:rsidR="00790755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    </w:t>
      </w:r>
      <w:r w:rsidR="00790755">
        <w:rPr>
          <w:rFonts w:ascii="Arial" w:hAnsi="Arial" w:cs="Arial"/>
          <w:szCs w:val="26"/>
        </w:rPr>
        <w:t xml:space="preserve">todo el mundo le encanta ir, y más con los últimos estrenos </w:t>
      </w:r>
    </w:p>
    <w:p w:rsidR="001A1FF3" w:rsidRDefault="001A1FF3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</w:t>
      </w:r>
      <w:r w:rsidR="00790755">
        <w:rPr>
          <w:rFonts w:ascii="Arial" w:hAnsi="Arial" w:cs="Arial"/>
          <w:szCs w:val="26"/>
        </w:rPr>
        <w:t xml:space="preserve">como la última película del director Gareth Edwards, Rogue one: </w:t>
      </w:r>
    </w:p>
    <w:p w:rsidR="001A1FF3" w:rsidRDefault="001A1FF3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</w:t>
      </w:r>
      <w:r w:rsidR="00790755">
        <w:rPr>
          <w:rFonts w:ascii="Arial" w:hAnsi="Arial" w:cs="Arial"/>
          <w:szCs w:val="26"/>
        </w:rPr>
        <w:t xml:space="preserve">Una historia de Star Wars, en la que un grupo de improbables </w:t>
      </w:r>
    </w:p>
    <w:p w:rsidR="001A1FF3" w:rsidRDefault="001A1FF3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</w:t>
      </w:r>
      <w:r w:rsidR="00790755">
        <w:rPr>
          <w:rFonts w:ascii="Arial" w:hAnsi="Arial" w:cs="Arial"/>
          <w:szCs w:val="26"/>
        </w:rPr>
        <w:t>héroes se unen en una misión pa</w:t>
      </w:r>
      <w:r>
        <w:rPr>
          <w:rFonts w:ascii="Arial" w:hAnsi="Arial" w:cs="Arial"/>
          <w:szCs w:val="26"/>
        </w:rPr>
        <w:t>ra robar los planos de la Estrella de</w:t>
      </w:r>
    </w:p>
    <w:p w:rsidR="002E223D" w:rsidRDefault="001A1FF3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la muerte, la ultima arma de destrucción del imperio.</w:t>
      </w:r>
    </w:p>
    <w:p w:rsidR="00500B1F" w:rsidRDefault="00500B1F" w:rsidP="001A1FF3">
      <w:pPr>
        <w:spacing w:after="0"/>
        <w:jc w:val="both"/>
        <w:rPr>
          <w:rFonts w:ascii="Arial" w:hAnsi="Arial" w:cs="Arial"/>
          <w:szCs w:val="26"/>
        </w:rPr>
      </w:pPr>
    </w:p>
    <w:p w:rsidR="00500B1F" w:rsidRDefault="00500B1F" w:rsidP="001A1FF3">
      <w:pPr>
        <w:spacing w:after="0"/>
        <w:jc w:val="both"/>
        <w:rPr>
          <w:rFonts w:ascii="Arial" w:hAnsi="Arial" w:cs="Arial"/>
          <w:szCs w:val="26"/>
        </w:rPr>
      </w:pPr>
      <w:r w:rsidRPr="00500B1F">
        <w:rPr>
          <w:rFonts w:ascii="Arial" w:hAnsi="Arial" w:cs="Arial"/>
          <w:b/>
          <w:szCs w:val="26"/>
        </w:rPr>
        <w:t>MUSICA- MARCHA IMPERIAL 14”-23”</w:t>
      </w:r>
    </w:p>
    <w:p w:rsidR="001A1FF3" w:rsidRDefault="001A1FF3" w:rsidP="001A1FF3">
      <w:pPr>
        <w:spacing w:after="0"/>
        <w:jc w:val="both"/>
        <w:rPr>
          <w:rFonts w:ascii="Arial" w:hAnsi="Arial" w:cs="Arial"/>
          <w:szCs w:val="26"/>
        </w:rPr>
      </w:pPr>
    </w:p>
    <w:p w:rsidR="00500B1F" w:rsidRDefault="001A1FF3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ADRIANA. </w:t>
      </w:r>
      <w:r>
        <w:rPr>
          <w:rFonts w:ascii="Arial" w:hAnsi="Arial" w:cs="Arial"/>
          <w:szCs w:val="26"/>
        </w:rPr>
        <w:t xml:space="preserve">Tiene buena pinta, pero yo prefiero la comedia y echarme unas </w:t>
      </w:r>
    </w:p>
    <w:p w:rsidR="00D018F4" w:rsidRDefault="00500B1F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  </w:t>
      </w:r>
      <w:r w:rsidR="001A1FF3">
        <w:rPr>
          <w:rFonts w:ascii="Arial" w:hAnsi="Arial" w:cs="Arial"/>
          <w:szCs w:val="26"/>
        </w:rPr>
        <w:t>risas</w:t>
      </w:r>
      <w:r>
        <w:rPr>
          <w:rFonts w:ascii="Arial" w:hAnsi="Arial" w:cs="Arial"/>
          <w:szCs w:val="26"/>
        </w:rPr>
        <w:t xml:space="preserve"> con los estrenos de “Vuelta a casa de mi madre” o “Villaviciosa </w:t>
      </w:r>
    </w:p>
    <w:p w:rsidR="00500B1F" w:rsidRDefault="00D018F4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  </w:t>
      </w:r>
      <w:r w:rsidR="00500B1F">
        <w:rPr>
          <w:rFonts w:ascii="Arial" w:hAnsi="Arial" w:cs="Arial"/>
          <w:szCs w:val="26"/>
        </w:rPr>
        <w:t xml:space="preserve">de al lado”, las risas están más que aseguradas. </w:t>
      </w:r>
    </w:p>
    <w:p w:rsidR="008D7E18" w:rsidRDefault="008D7E18" w:rsidP="001A1FF3">
      <w:pPr>
        <w:spacing w:after="0"/>
        <w:jc w:val="both"/>
        <w:rPr>
          <w:rFonts w:ascii="Arial" w:hAnsi="Arial" w:cs="Arial"/>
          <w:szCs w:val="26"/>
        </w:rPr>
      </w:pPr>
    </w:p>
    <w:p w:rsidR="00D018F4" w:rsidRDefault="005D3E8E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BERTA.   </w:t>
      </w:r>
      <w:r w:rsidR="008D7E18">
        <w:rPr>
          <w:rFonts w:ascii="Arial" w:hAnsi="Arial" w:cs="Arial"/>
          <w:szCs w:val="26"/>
        </w:rPr>
        <w:t>Y tanto qué están más que aseguradas, pero no nos olvidemos de</w:t>
      </w:r>
    </w:p>
    <w:p w:rsidR="00D018F4" w:rsidRDefault="00D018F4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</w:t>
      </w:r>
      <w:r w:rsidR="008D7E18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 </w:t>
      </w:r>
      <w:r w:rsidR="008D7E18">
        <w:rPr>
          <w:rFonts w:ascii="Arial" w:hAnsi="Arial" w:cs="Arial"/>
          <w:szCs w:val="26"/>
        </w:rPr>
        <w:t>los más peques, que ahora con las vacaciones de navidad tienes</w:t>
      </w:r>
    </w:p>
    <w:p w:rsidR="008D7E18" w:rsidRDefault="00D018F4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</w:t>
      </w:r>
      <w:r w:rsidR="008D7E18">
        <w:rPr>
          <w:rFonts w:ascii="Arial" w:hAnsi="Arial" w:cs="Arial"/>
          <w:szCs w:val="26"/>
        </w:rPr>
        <w:t xml:space="preserve"> más tiempo para disfrutar del cine en familia.</w:t>
      </w:r>
    </w:p>
    <w:p w:rsidR="00D018F4" w:rsidRDefault="00D018F4" w:rsidP="001A1FF3">
      <w:pPr>
        <w:spacing w:after="0"/>
        <w:jc w:val="both"/>
        <w:rPr>
          <w:rFonts w:ascii="Arial" w:hAnsi="Arial" w:cs="Arial"/>
          <w:szCs w:val="26"/>
        </w:rPr>
      </w:pPr>
    </w:p>
    <w:p w:rsidR="00CE4332" w:rsidRPr="00CE4332" w:rsidRDefault="00CE4332" w:rsidP="001A1FF3">
      <w:pPr>
        <w:spacing w:after="0"/>
        <w:jc w:val="both"/>
        <w:rPr>
          <w:rFonts w:ascii="Arial" w:hAnsi="Arial" w:cs="Arial"/>
          <w:b/>
          <w:szCs w:val="26"/>
        </w:rPr>
      </w:pPr>
      <w:r w:rsidRPr="00CE4332">
        <w:rPr>
          <w:rFonts w:ascii="Arial" w:hAnsi="Arial" w:cs="Arial"/>
          <w:b/>
          <w:szCs w:val="26"/>
        </w:rPr>
        <w:t>MÚSICA- ¡VEN Y CANTA! 37”</w:t>
      </w:r>
      <w:r>
        <w:rPr>
          <w:rFonts w:ascii="Arial" w:hAnsi="Arial" w:cs="Arial"/>
          <w:b/>
          <w:szCs w:val="26"/>
        </w:rPr>
        <w:t xml:space="preserve"> (PP A PF)</w:t>
      </w:r>
    </w:p>
    <w:p w:rsidR="008D7E18" w:rsidRDefault="008D7E18" w:rsidP="001A1FF3">
      <w:pPr>
        <w:spacing w:after="0"/>
        <w:jc w:val="both"/>
        <w:rPr>
          <w:rFonts w:ascii="Arial" w:hAnsi="Arial" w:cs="Arial"/>
          <w:szCs w:val="26"/>
        </w:rPr>
      </w:pPr>
    </w:p>
    <w:p w:rsidR="005D3E8E" w:rsidRDefault="008D7E18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ADRIANA</w:t>
      </w:r>
      <w:r>
        <w:rPr>
          <w:rFonts w:ascii="Arial" w:hAnsi="Arial" w:cs="Arial"/>
          <w:szCs w:val="26"/>
        </w:rPr>
        <w:t>.  Cierto, los más pequeños no pueden perderse películas como la de ¡Canta! Del director Garth Jennings que se estrena hoy m</w:t>
      </w:r>
      <w:r w:rsidR="00D018F4">
        <w:rPr>
          <w:rFonts w:ascii="Arial" w:hAnsi="Arial" w:cs="Arial"/>
          <w:szCs w:val="26"/>
        </w:rPr>
        <w:t>ismo. En la que un Koala llamado</w:t>
      </w:r>
      <w:r>
        <w:rPr>
          <w:rFonts w:ascii="Arial" w:hAnsi="Arial" w:cs="Arial"/>
          <w:szCs w:val="26"/>
        </w:rPr>
        <w:t xml:space="preserve"> Buster Moon crea el concurso de canto más alucinante del mun</w:t>
      </w:r>
      <w:r w:rsidR="00D018F4">
        <w:rPr>
          <w:rFonts w:ascii="Arial" w:hAnsi="Arial" w:cs="Arial"/>
          <w:szCs w:val="26"/>
        </w:rPr>
        <w:t>do, y tras varias fases</w:t>
      </w:r>
      <w:r>
        <w:rPr>
          <w:rFonts w:ascii="Arial" w:hAnsi="Arial" w:cs="Arial"/>
          <w:szCs w:val="26"/>
        </w:rPr>
        <w:t>, quedan cinco finalistas, entre ellos la protagonista, madre de 25 cerdit</w:t>
      </w:r>
      <w:r w:rsidR="00D018F4">
        <w:rPr>
          <w:rFonts w:ascii="Arial" w:hAnsi="Arial" w:cs="Arial"/>
          <w:szCs w:val="26"/>
        </w:rPr>
        <w:t>os. Los cinco creen que este concurso puede ser la oportunidad de cambiar radicalmente su vida.</w:t>
      </w:r>
    </w:p>
    <w:p w:rsidR="00CE4332" w:rsidRDefault="00CE4332" w:rsidP="001A1FF3">
      <w:pPr>
        <w:spacing w:after="0"/>
        <w:jc w:val="both"/>
        <w:rPr>
          <w:rFonts w:ascii="Arial" w:hAnsi="Arial" w:cs="Arial"/>
          <w:szCs w:val="26"/>
        </w:rPr>
      </w:pPr>
    </w:p>
    <w:p w:rsidR="00CE4332" w:rsidRDefault="00CE4332" w:rsidP="001A1FF3">
      <w:pPr>
        <w:spacing w:after="0"/>
        <w:jc w:val="both"/>
        <w:rPr>
          <w:rFonts w:ascii="Arial" w:hAnsi="Arial" w:cs="Arial"/>
          <w:b/>
          <w:szCs w:val="26"/>
        </w:rPr>
      </w:pPr>
      <w:r w:rsidRPr="00CE4332">
        <w:rPr>
          <w:rFonts w:ascii="Arial" w:hAnsi="Arial" w:cs="Arial"/>
          <w:b/>
          <w:szCs w:val="26"/>
        </w:rPr>
        <w:t xml:space="preserve">MÚSICA RESUELVE </w:t>
      </w:r>
    </w:p>
    <w:p w:rsidR="00CE4332" w:rsidRDefault="00CE4332" w:rsidP="001A1FF3">
      <w:pPr>
        <w:spacing w:after="0"/>
        <w:jc w:val="both"/>
        <w:rPr>
          <w:rFonts w:ascii="Arial" w:hAnsi="Arial" w:cs="Arial"/>
          <w:b/>
          <w:szCs w:val="26"/>
        </w:rPr>
      </w:pPr>
    </w:p>
    <w:p w:rsidR="00CE4332" w:rsidRDefault="00CE4332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BERTA. </w:t>
      </w:r>
      <w:r>
        <w:rPr>
          <w:rFonts w:ascii="Arial" w:hAnsi="Arial" w:cs="Arial"/>
          <w:szCs w:val="26"/>
        </w:rPr>
        <w:t xml:space="preserve">Si no les apetece ir al </w:t>
      </w:r>
      <w:r w:rsidR="00A77D68">
        <w:rPr>
          <w:rFonts w:ascii="Arial" w:hAnsi="Arial" w:cs="Arial"/>
          <w:szCs w:val="26"/>
        </w:rPr>
        <w:t>cine, siempre</w:t>
      </w:r>
      <w:r>
        <w:rPr>
          <w:rFonts w:ascii="Arial" w:hAnsi="Arial" w:cs="Arial"/>
          <w:szCs w:val="26"/>
        </w:rPr>
        <w:t xml:space="preserve"> queda la alternativa del cine en casa, </w:t>
      </w:r>
      <w:r w:rsidR="00A77D68">
        <w:rPr>
          <w:rFonts w:ascii="Arial" w:hAnsi="Arial" w:cs="Arial"/>
          <w:szCs w:val="26"/>
        </w:rPr>
        <w:t>con los peliculones de “Asalto en París”</w:t>
      </w:r>
      <w:r w:rsidR="00AB2280">
        <w:rPr>
          <w:rFonts w:ascii="Arial" w:hAnsi="Arial" w:cs="Arial"/>
          <w:szCs w:val="26"/>
        </w:rPr>
        <w:t xml:space="preserve"> a las 22:00 este sábado </w:t>
      </w:r>
      <w:r w:rsidR="00A77D68">
        <w:rPr>
          <w:rFonts w:ascii="Arial" w:hAnsi="Arial" w:cs="Arial"/>
          <w:szCs w:val="26"/>
        </w:rPr>
        <w:t xml:space="preserve"> y “Al filo del mañana”</w:t>
      </w:r>
      <w:r w:rsidR="00AB2280">
        <w:rPr>
          <w:rFonts w:ascii="Arial" w:hAnsi="Arial" w:cs="Arial"/>
          <w:szCs w:val="26"/>
        </w:rPr>
        <w:t xml:space="preserve"> este domingo a las misma hora, a las 22:00 en Antena 3, no se lo pierdan. ¿Por cuál te decantas tú, Adriana?</w:t>
      </w:r>
    </w:p>
    <w:p w:rsidR="00AB2280" w:rsidRDefault="00AB2280" w:rsidP="001A1FF3">
      <w:pPr>
        <w:spacing w:after="0"/>
        <w:jc w:val="both"/>
        <w:rPr>
          <w:rFonts w:ascii="Arial" w:hAnsi="Arial" w:cs="Arial"/>
          <w:szCs w:val="26"/>
        </w:rPr>
      </w:pPr>
    </w:p>
    <w:p w:rsidR="00AB2280" w:rsidRDefault="00AB2280" w:rsidP="001A1FF3">
      <w:pPr>
        <w:spacing w:after="0"/>
        <w:jc w:val="both"/>
        <w:rPr>
          <w:rFonts w:ascii="Arial" w:hAnsi="Arial" w:cs="Arial"/>
          <w:szCs w:val="26"/>
        </w:rPr>
      </w:pPr>
      <w:r w:rsidRPr="00AB2280">
        <w:rPr>
          <w:rFonts w:ascii="Arial" w:hAnsi="Arial" w:cs="Arial"/>
          <w:b/>
          <w:szCs w:val="26"/>
        </w:rPr>
        <w:t>ADRIANA.</w:t>
      </w:r>
      <w:r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szCs w:val="26"/>
        </w:rPr>
        <w:t>Sin duda este fin de semana iré a ver ¡Canta! ¡No puedo esperar!</w:t>
      </w:r>
    </w:p>
    <w:p w:rsidR="00AB2280" w:rsidRDefault="00AB2280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¿Y cuál es la que más ganas tienes de ver tú? </w:t>
      </w:r>
    </w:p>
    <w:p w:rsidR="00AB2280" w:rsidRDefault="00AB2280" w:rsidP="001A1FF3">
      <w:pPr>
        <w:spacing w:after="0"/>
        <w:jc w:val="both"/>
        <w:rPr>
          <w:rFonts w:ascii="Arial" w:hAnsi="Arial" w:cs="Arial"/>
          <w:szCs w:val="26"/>
        </w:rPr>
      </w:pPr>
    </w:p>
    <w:p w:rsidR="00AB2280" w:rsidRDefault="00AB2280" w:rsidP="001A1FF3">
      <w:pPr>
        <w:spacing w:after="0"/>
        <w:jc w:val="both"/>
        <w:rPr>
          <w:rFonts w:ascii="Arial" w:hAnsi="Arial" w:cs="Arial"/>
          <w:szCs w:val="26"/>
        </w:rPr>
      </w:pPr>
      <w:r w:rsidRPr="00AB2280">
        <w:rPr>
          <w:rFonts w:ascii="Arial" w:hAnsi="Arial" w:cs="Arial"/>
          <w:b/>
          <w:szCs w:val="26"/>
        </w:rPr>
        <w:t xml:space="preserve">BERTA. </w:t>
      </w:r>
      <w:r>
        <w:rPr>
          <w:rFonts w:ascii="Arial" w:hAnsi="Arial" w:cs="Arial"/>
          <w:szCs w:val="26"/>
        </w:rPr>
        <w:t xml:space="preserve"> Me decanto por el peliculón de este sábado, Asalto en parís.</w:t>
      </w:r>
    </w:p>
    <w:p w:rsidR="00AB2280" w:rsidRPr="00AB2280" w:rsidRDefault="00AB2280" w:rsidP="001A1FF3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Asi que ya saben, aquí tienen unas alternativas para pasar un buen rato estas navidades.</w:t>
      </w:r>
    </w:p>
    <w:p w:rsidR="00CE4332" w:rsidRPr="008D7E18" w:rsidRDefault="00CE4332" w:rsidP="001A1FF3">
      <w:pPr>
        <w:spacing w:after="0"/>
        <w:jc w:val="both"/>
        <w:rPr>
          <w:rFonts w:ascii="Arial" w:hAnsi="Arial" w:cs="Arial"/>
          <w:szCs w:val="26"/>
        </w:rPr>
      </w:pPr>
    </w:p>
    <w:p w:rsidR="003C0EBB" w:rsidRDefault="004217EC" w:rsidP="001A1FF3">
      <w:pPr>
        <w:jc w:val="both"/>
      </w:pPr>
    </w:p>
    <w:sectPr w:rsidR="003C0EBB" w:rsidSect="00AD304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EC" w:rsidRDefault="004217EC" w:rsidP="007D66E0">
      <w:pPr>
        <w:spacing w:after="0"/>
      </w:pPr>
      <w:r>
        <w:separator/>
      </w:r>
    </w:p>
  </w:endnote>
  <w:endnote w:type="continuationSeparator" w:id="0">
    <w:p w:rsidR="004217EC" w:rsidRDefault="004217EC" w:rsidP="007D66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EC" w:rsidRDefault="004217EC" w:rsidP="007D66E0">
      <w:pPr>
        <w:spacing w:after="0"/>
      </w:pPr>
      <w:r>
        <w:separator/>
      </w:r>
    </w:p>
  </w:footnote>
  <w:footnote w:type="continuationSeparator" w:id="0">
    <w:p w:rsidR="004217EC" w:rsidRDefault="004217EC" w:rsidP="007D66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3D" w:rsidRDefault="002E223D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WORKSHOP “COMUNÍCATE A TRAVÉS DE LAS ONDAS”</w:t>
    </w:r>
  </w:p>
  <w:p w:rsidR="002E223D" w:rsidRDefault="00790755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El rincón del patio</w:t>
    </w:r>
  </w:p>
  <w:p w:rsidR="002E223D" w:rsidRPr="00C47E4B" w:rsidRDefault="00790755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Cine</w:t>
    </w:r>
    <w:r w:rsidR="002E223D">
      <w:rPr>
        <w:rFonts w:ascii="Cambria" w:hAnsi="Cambria"/>
      </w:rPr>
      <w:t xml:space="preserve"> ·</w:t>
    </w:r>
    <w:r>
      <w:rPr>
        <w:rFonts w:ascii="Cambria" w:hAnsi="Cambria"/>
      </w:rPr>
      <w:t xml:space="preserve"> Adriana Poo y Berta García-Campero</w:t>
    </w:r>
  </w:p>
  <w:p w:rsidR="002E223D" w:rsidRDefault="00790755" w:rsidP="00790755">
    <w:pPr>
      <w:pStyle w:val="Encabezado"/>
      <w:tabs>
        <w:tab w:val="clear" w:pos="4252"/>
        <w:tab w:val="clear" w:pos="8504"/>
        <w:tab w:val="left" w:pos="561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E223D"/>
    <w:rsid w:val="0011470C"/>
    <w:rsid w:val="001A1FF3"/>
    <w:rsid w:val="002E223D"/>
    <w:rsid w:val="004217EC"/>
    <w:rsid w:val="00500B1F"/>
    <w:rsid w:val="005D3E8E"/>
    <w:rsid w:val="00790755"/>
    <w:rsid w:val="007D66E0"/>
    <w:rsid w:val="008D7E18"/>
    <w:rsid w:val="00A77D68"/>
    <w:rsid w:val="00AB2280"/>
    <w:rsid w:val="00CE4332"/>
    <w:rsid w:val="00D018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223D"/>
  </w:style>
  <w:style w:type="paragraph" w:styleId="Piedepgina">
    <w:name w:val="footer"/>
    <w:basedOn w:val="Normal"/>
    <w:link w:val="PiedepginaCar"/>
    <w:uiPriority w:val="99"/>
    <w:semiHidden/>
    <w:unhideWhenUsed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</dc:creator>
  <cp:lastModifiedBy>ALUMNO</cp:lastModifiedBy>
  <cp:revision>2</cp:revision>
  <dcterms:created xsi:type="dcterms:W3CDTF">2016-12-21T16:08:00Z</dcterms:created>
  <dcterms:modified xsi:type="dcterms:W3CDTF">2016-12-21T16:08:00Z</dcterms:modified>
</cp:coreProperties>
</file>